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80" w:rsidRDefault="00743992">
      <w:pPr>
        <w:pStyle w:val="a3"/>
        <w:spacing w:before="68"/>
        <w:ind w:left="2013" w:right="1780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9A7780" w:rsidRDefault="009A7780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42"/>
      </w:tblGrid>
      <w:tr w:rsidR="009A7780">
        <w:trPr>
          <w:trHeight w:val="322"/>
        </w:trPr>
        <w:tc>
          <w:tcPr>
            <w:tcW w:w="2660" w:type="dxa"/>
          </w:tcPr>
          <w:p w:rsidR="009A7780" w:rsidRDefault="00743992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7542" w:type="dxa"/>
          </w:tcPr>
          <w:p w:rsidR="009A7780" w:rsidRDefault="007439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</w:tr>
      <w:tr w:rsidR="009A7780">
        <w:trPr>
          <w:trHeight w:val="1932"/>
        </w:trPr>
        <w:tc>
          <w:tcPr>
            <w:tcW w:w="2660" w:type="dxa"/>
          </w:tcPr>
          <w:p w:rsidR="009A7780" w:rsidRDefault="00743992">
            <w:pPr>
              <w:pStyle w:val="TableParagraph"/>
              <w:tabs>
                <w:tab w:val="left" w:pos="1265"/>
                <w:tab w:val="left" w:pos="2420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9A7780" w:rsidRDefault="00743992">
            <w:pPr>
              <w:pStyle w:val="TableParagraph"/>
              <w:tabs>
                <w:tab w:val="left" w:pos="2286"/>
              </w:tabs>
              <w:spacing w:line="320" w:lineRule="atLeast"/>
              <w:ind w:left="109" w:right="97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</w:p>
        </w:tc>
        <w:tc>
          <w:tcPr>
            <w:tcW w:w="7542" w:type="dxa"/>
          </w:tcPr>
          <w:p w:rsidR="009A7780" w:rsidRDefault="007439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НОО;</w:t>
            </w:r>
          </w:p>
          <w:p w:rsidR="009A7780" w:rsidRDefault="007439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9"/>
                <w:sz w:val="28"/>
              </w:rPr>
              <w:t xml:space="preserve"> </w:t>
            </w:r>
            <w:r w:rsidR="00346EF0">
              <w:rPr>
                <w:sz w:val="28"/>
              </w:rPr>
              <w:t>«</w:t>
            </w:r>
            <w:proofErr w:type="spellStart"/>
            <w:r w:rsidR="00346EF0">
              <w:rPr>
                <w:sz w:val="28"/>
              </w:rPr>
              <w:t>Бронницкая</w:t>
            </w:r>
            <w:proofErr w:type="spellEnd"/>
            <w:r w:rsidR="00346EF0">
              <w:rPr>
                <w:sz w:val="28"/>
              </w:rPr>
              <w:t xml:space="preserve"> СОШ</w:t>
            </w:r>
            <w:r>
              <w:rPr>
                <w:sz w:val="28"/>
              </w:rPr>
              <w:t>»;</w:t>
            </w:r>
          </w:p>
          <w:p w:rsidR="009A7780" w:rsidRDefault="00743992">
            <w:pPr>
              <w:pStyle w:val="TableParagraph"/>
              <w:tabs>
                <w:tab w:val="left" w:pos="3030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УМК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редакцией</w:t>
            </w:r>
            <w:r>
              <w:rPr>
                <w:sz w:val="28"/>
              </w:rPr>
              <w:tab/>
              <w:t>Б.М.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z w:val="28"/>
              </w:rPr>
              <w:t>:  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9A7780">
        <w:trPr>
          <w:trHeight w:val="643"/>
        </w:trPr>
        <w:tc>
          <w:tcPr>
            <w:tcW w:w="2660" w:type="dxa"/>
          </w:tcPr>
          <w:p w:rsidR="009A7780" w:rsidRDefault="00743992">
            <w:pPr>
              <w:pStyle w:val="TableParagraph"/>
              <w:tabs>
                <w:tab w:val="left" w:pos="1576"/>
              </w:tabs>
              <w:spacing w:line="320" w:lineRule="atLeast"/>
              <w:ind w:left="109" w:right="9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</w:p>
        </w:tc>
        <w:tc>
          <w:tcPr>
            <w:tcW w:w="7542" w:type="dxa"/>
          </w:tcPr>
          <w:p w:rsidR="009A7780" w:rsidRDefault="007439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9A7780">
        <w:trPr>
          <w:trHeight w:val="1287"/>
        </w:trPr>
        <w:tc>
          <w:tcPr>
            <w:tcW w:w="2660" w:type="dxa"/>
          </w:tcPr>
          <w:p w:rsidR="009A7780" w:rsidRDefault="00743992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</w:p>
        </w:tc>
        <w:tc>
          <w:tcPr>
            <w:tcW w:w="7542" w:type="dxa"/>
          </w:tcPr>
          <w:p w:rsidR="009A7780" w:rsidRDefault="0074399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hanging="211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9A7780" w:rsidRDefault="0074399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hanging="211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9A7780" w:rsidRDefault="0074399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hanging="211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  <w:p w:rsidR="009A7780" w:rsidRDefault="0074399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01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9A7780">
        <w:trPr>
          <w:trHeight w:val="328"/>
        </w:trPr>
        <w:tc>
          <w:tcPr>
            <w:tcW w:w="2660" w:type="dxa"/>
            <w:tcBorders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1463"/>
              </w:tabs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z w:val="28"/>
              </w:rPr>
              <w:tab/>
              <w:t>изучения</w:t>
            </w:r>
          </w:p>
        </w:tc>
        <w:tc>
          <w:tcPr>
            <w:tcW w:w="7542" w:type="dxa"/>
            <w:tcBorders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2096"/>
                <w:tab w:val="left" w:pos="4282"/>
                <w:tab w:val="left" w:pos="5633"/>
                <w:tab w:val="left" w:pos="703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художественной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как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неотъемлемой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духовной,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мироотношений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выработанных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поколениями;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нравственно-эстетической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отзывчивости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прекрасное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безобразное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зоркости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души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1206"/>
                <w:tab w:val="left" w:pos="2378"/>
                <w:tab w:val="left" w:pos="3008"/>
                <w:tab w:val="left" w:pos="4285"/>
                <w:tab w:val="left" w:pos="5934"/>
                <w:tab w:val="left" w:pos="701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творческого</w:t>
            </w:r>
            <w:r>
              <w:rPr>
                <w:sz w:val="28"/>
              </w:rPr>
              <w:tab/>
              <w:t>начала,</w:t>
            </w:r>
            <w:r>
              <w:rPr>
                <w:sz w:val="28"/>
              </w:rPr>
              <w:tab/>
              <w:t>для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2055"/>
                <w:tab w:val="left" w:pos="4214"/>
                <w:tab w:val="left" w:pos="5648"/>
                <w:tab w:val="left" w:pos="729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z w:val="28"/>
              </w:rPr>
              <w:tab/>
              <w:t>эстетических</w:t>
            </w:r>
            <w:r>
              <w:rPr>
                <w:sz w:val="28"/>
              </w:rPr>
              <w:tab/>
              <w:t>чувств,</w:t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  <w:t>к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2531"/>
                <w:tab w:val="left" w:pos="4032"/>
                <w:tab w:val="left" w:pos="569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изобразительному</w:t>
            </w:r>
            <w:r>
              <w:rPr>
                <w:sz w:val="28"/>
              </w:rPr>
              <w:tab/>
              <w:t>искусству;</w:t>
            </w:r>
            <w:r>
              <w:rPr>
                <w:sz w:val="28"/>
              </w:rPr>
              <w:tab/>
              <w:t>обогащение</w:t>
            </w:r>
            <w:r>
              <w:rPr>
                <w:sz w:val="28"/>
              </w:rPr>
              <w:tab/>
              <w:t>нравственного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1255"/>
                <w:tab w:val="left" w:pos="3374"/>
                <w:tab w:val="left" w:pos="3863"/>
                <w:tab w:val="left" w:pos="4901"/>
                <w:tab w:val="left" w:pos="5401"/>
                <w:tab w:val="left" w:pos="620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опыта,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добре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зле;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овладение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грамотой;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1616"/>
                <w:tab w:val="left" w:pos="3990"/>
                <w:tab w:val="left" w:pos="5239"/>
                <w:tab w:val="left" w:pos="579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z w:val="28"/>
              </w:rPr>
              <w:tab/>
              <w:t>первоначальных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пластических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1849"/>
                <w:tab w:val="left" w:pos="432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искусствах:</w:t>
            </w:r>
            <w:r>
              <w:rPr>
                <w:sz w:val="28"/>
              </w:rPr>
              <w:tab/>
              <w:t>изобразительных,</w:t>
            </w:r>
            <w:r>
              <w:rPr>
                <w:sz w:val="28"/>
              </w:rPr>
              <w:tab/>
              <w:t>декоративно-прикладных,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архитектуре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A7780">
        <w:trPr>
          <w:trHeight w:val="315"/>
        </w:trPr>
        <w:tc>
          <w:tcPr>
            <w:tcW w:w="2660" w:type="dxa"/>
            <w:tcBorders>
              <w:top w:val="nil"/>
            </w:tcBorders>
          </w:tcPr>
          <w:p w:rsidR="009A7780" w:rsidRDefault="009A7780">
            <w:pPr>
              <w:pStyle w:val="TableParagraph"/>
              <w:ind w:left="0"/>
            </w:pPr>
          </w:p>
        </w:tc>
        <w:tc>
          <w:tcPr>
            <w:tcW w:w="7542" w:type="dxa"/>
            <w:tcBorders>
              <w:top w:val="nil"/>
            </w:tcBorders>
          </w:tcPr>
          <w:p w:rsidR="009A7780" w:rsidRDefault="00743992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общества</w:t>
            </w:r>
          </w:p>
        </w:tc>
      </w:tr>
      <w:tr w:rsidR="009A7780">
        <w:trPr>
          <w:trHeight w:val="328"/>
        </w:trPr>
        <w:tc>
          <w:tcPr>
            <w:tcW w:w="2660" w:type="dxa"/>
            <w:tcBorders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1863"/>
              </w:tabs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z w:val="28"/>
              </w:rPr>
              <w:tab/>
              <w:t>целей</w:t>
            </w:r>
          </w:p>
        </w:tc>
        <w:tc>
          <w:tcPr>
            <w:tcW w:w="7542" w:type="dxa"/>
            <w:tcBorders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2755"/>
                <w:tab w:val="left" w:pos="605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эмоционально-образного</w:t>
            </w:r>
            <w:r>
              <w:rPr>
                <w:sz w:val="28"/>
              </w:rPr>
              <w:tab/>
              <w:t>восприятия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обеспечивается</w:t>
            </w: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решением</w:t>
            </w: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следующих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(музеи,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дизайн,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2385"/>
                <w:tab w:val="left" w:pos="3910"/>
                <w:tab w:val="left" w:pos="5300"/>
                <w:tab w:val="left" w:pos="596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навыков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различными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материалами;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</w:tc>
      </w:tr>
      <w:tr w:rsidR="009A7780">
        <w:trPr>
          <w:trHeight w:val="322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реальности,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широкое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</w:p>
        </w:tc>
      </w:tr>
      <w:tr w:rsidR="009A7780">
        <w:trPr>
          <w:trHeight w:val="321"/>
        </w:trPr>
        <w:tc>
          <w:tcPr>
            <w:tcW w:w="2660" w:type="dxa"/>
            <w:tcBorders>
              <w:top w:val="nil"/>
              <w:bottom w:val="nil"/>
            </w:tcBorders>
          </w:tcPr>
          <w:p w:rsidR="009A7780" w:rsidRDefault="009A77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2" w:type="dxa"/>
            <w:tcBorders>
              <w:top w:val="nil"/>
              <w:bottom w:val="nil"/>
            </w:tcBorders>
          </w:tcPr>
          <w:p w:rsidR="009A7780" w:rsidRDefault="00743992">
            <w:pPr>
              <w:pStyle w:val="TableParagraph"/>
              <w:tabs>
                <w:tab w:val="left" w:pos="2122"/>
                <w:tab w:val="left" w:pos="615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художественно-образного</w:t>
            </w:r>
            <w:r>
              <w:rPr>
                <w:sz w:val="28"/>
              </w:rPr>
              <w:tab/>
              <w:t>мышления</w:t>
            </w:r>
          </w:p>
        </w:tc>
      </w:tr>
      <w:tr w:rsidR="009A7780">
        <w:trPr>
          <w:trHeight w:val="315"/>
        </w:trPr>
        <w:tc>
          <w:tcPr>
            <w:tcW w:w="2660" w:type="dxa"/>
            <w:tcBorders>
              <w:top w:val="nil"/>
            </w:tcBorders>
          </w:tcPr>
          <w:p w:rsidR="009A7780" w:rsidRDefault="009A7780">
            <w:pPr>
              <w:pStyle w:val="TableParagraph"/>
              <w:ind w:left="0"/>
            </w:pPr>
          </w:p>
        </w:tc>
        <w:tc>
          <w:tcPr>
            <w:tcW w:w="7542" w:type="dxa"/>
            <w:tcBorders>
              <w:top w:val="nil"/>
            </w:tcBorders>
          </w:tcPr>
          <w:p w:rsidR="009A7780" w:rsidRDefault="00743992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(наблюдательности,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фантазии).</w:t>
            </w:r>
          </w:p>
        </w:tc>
      </w:tr>
      <w:tr w:rsidR="009A7780">
        <w:trPr>
          <w:trHeight w:val="321"/>
        </w:trPr>
        <w:tc>
          <w:tcPr>
            <w:tcW w:w="2660" w:type="dxa"/>
          </w:tcPr>
          <w:p w:rsidR="009A7780" w:rsidRDefault="00743992">
            <w:pPr>
              <w:pStyle w:val="TableParagraph"/>
              <w:tabs>
                <w:tab w:val="left" w:pos="1587"/>
              </w:tabs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разделы</w:t>
            </w:r>
          </w:p>
        </w:tc>
        <w:tc>
          <w:tcPr>
            <w:tcW w:w="7542" w:type="dxa"/>
          </w:tcPr>
          <w:p w:rsidR="00346EF0" w:rsidRDefault="00346EF0">
            <w:pPr>
              <w:pStyle w:val="TableParagraph"/>
              <w:spacing w:line="301" w:lineRule="exact"/>
              <w:ind w:left="3323" w:right="3312"/>
              <w:jc w:val="center"/>
              <w:rPr>
                <w:sz w:val="28"/>
              </w:rPr>
            </w:pPr>
          </w:p>
          <w:p w:rsidR="00346EF0" w:rsidRDefault="00346EF0">
            <w:pPr>
              <w:pStyle w:val="TableParagraph"/>
              <w:spacing w:line="301" w:lineRule="exact"/>
              <w:ind w:left="3323" w:right="3312"/>
              <w:jc w:val="center"/>
              <w:rPr>
                <w:sz w:val="28"/>
              </w:rPr>
            </w:pPr>
          </w:p>
          <w:p w:rsidR="009A7780" w:rsidRDefault="00743992" w:rsidP="00346EF0">
            <w:pPr>
              <w:pStyle w:val="TableParagraph"/>
              <w:spacing w:line="301" w:lineRule="exact"/>
              <w:ind w:left="0" w:right="3312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</w:tbl>
    <w:p w:rsidR="009A7780" w:rsidRDefault="009A7780">
      <w:pPr>
        <w:spacing w:line="301" w:lineRule="exact"/>
        <w:jc w:val="center"/>
        <w:rPr>
          <w:sz w:val="28"/>
        </w:rPr>
        <w:sectPr w:rsidR="009A7780">
          <w:type w:val="continuous"/>
          <w:pgSz w:w="11900" w:h="16840"/>
          <w:pgMar w:top="500" w:right="560" w:bottom="280" w:left="900" w:header="720" w:footer="720" w:gutter="0"/>
          <w:cols w:space="720"/>
        </w:sectPr>
      </w:pPr>
    </w:p>
    <w:p w:rsidR="009A7780" w:rsidRDefault="00743992">
      <w:pPr>
        <w:spacing w:before="64"/>
        <w:ind w:left="24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A7780" w:rsidRDefault="009A7780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42"/>
      </w:tblGrid>
      <w:tr w:rsidR="009A7780">
        <w:trPr>
          <w:trHeight w:val="6440"/>
        </w:trPr>
        <w:tc>
          <w:tcPr>
            <w:tcW w:w="2660" w:type="dxa"/>
          </w:tcPr>
          <w:p w:rsidR="009A7780" w:rsidRDefault="0074399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7542" w:type="dxa"/>
          </w:tcPr>
          <w:p w:rsidR="009A7780" w:rsidRDefault="00743992">
            <w:pPr>
              <w:pStyle w:val="TableParagraph"/>
              <w:ind w:right="4465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учишься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изображать.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украшаешь.</w:t>
            </w:r>
          </w:p>
          <w:p w:rsidR="009A7780" w:rsidRDefault="007439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строишь.</w:t>
            </w:r>
          </w:p>
          <w:p w:rsidR="009A7780" w:rsidRDefault="00743992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</w:p>
          <w:p w:rsidR="009A7780" w:rsidRDefault="00743992">
            <w:pPr>
              <w:pStyle w:val="TableParagraph"/>
              <w:numPr>
                <w:ilvl w:val="0"/>
                <w:numId w:val="1"/>
              </w:numPr>
              <w:tabs>
                <w:tab w:val="left" w:pos="3553"/>
              </w:tabs>
              <w:ind w:left="108" w:right="3329" w:firstLine="3234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класс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художник?</w:t>
            </w:r>
          </w:p>
          <w:p w:rsidR="009A7780" w:rsidRDefault="00743992">
            <w:pPr>
              <w:pStyle w:val="TableParagraph"/>
              <w:ind w:right="4369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фантазия.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9A7780" w:rsidRDefault="00743992">
            <w:pPr>
              <w:pStyle w:val="TableParagraph"/>
              <w:numPr>
                <w:ilvl w:val="0"/>
                <w:numId w:val="1"/>
              </w:numPr>
              <w:tabs>
                <w:tab w:val="left" w:pos="3553"/>
              </w:tabs>
              <w:spacing w:before="1"/>
              <w:ind w:left="355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9A7780" w:rsidRDefault="007439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  <w:p w:rsidR="009A7780" w:rsidRDefault="00743992">
            <w:pPr>
              <w:pStyle w:val="TableParagraph"/>
              <w:ind w:right="317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зрелище.</w:t>
            </w:r>
          </w:p>
          <w:p w:rsidR="009A7780" w:rsidRDefault="00743992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Художник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музей.</w:t>
            </w:r>
          </w:p>
          <w:p w:rsidR="009A7780" w:rsidRDefault="00743992">
            <w:pPr>
              <w:pStyle w:val="TableParagraph"/>
              <w:numPr>
                <w:ilvl w:val="0"/>
                <w:numId w:val="1"/>
              </w:numPr>
              <w:tabs>
                <w:tab w:val="left" w:pos="3539"/>
              </w:tabs>
              <w:ind w:left="353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9A7780" w:rsidRDefault="00743992">
            <w:pPr>
              <w:pStyle w:val="TableParagraph"/>
              <w:ind w:right="3872"/>
              <w:rPr>
                <w:sz w:val="28"/>
              </w:rPr>
            </w:pPr>
            <w:r>
              <w:rPr>
                <w:sz w:val="28"/>
              </w:rPr>
              <w:t>Истоки родного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художник.</w:t>
            </w:r>
          </w:p>
          <w:p w:rsidR="009A7780" w:rsidRDefault="0074399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народы.</w:t>
            </w:r>
          </w:p>
        </w:tc>
      </w:tr>
    </w:tbl>
    <w:p w:rsidR="00743992" w:rsidRDefault="00743992"/>
    <w:sectPr w:rsidR="00743992">
      <w:pgSz w:w="11900" w:h="16840"/>
      <w:pgMar w:top="22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297E"/>
    <w:multiLevelType w:val="hybridMultilevel"/>
    <w:tmpl w:val="F5EC12F6"/>
    <w:lvl w:ilvl="0" w:tplc="B9E87C7A">
      <w:start w:val="1"/>
      <w:numFmt w:val="decimal"/>
      <w:lvlText w:val="%1"/>
      <w:lvlJc w:val="left"/>
      <w:pPr>
        <w:ind w:left="319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BEF9F0">
      <w:numFmt w:val="bullet"/>
      <w:lvlText w:val="•"/>
      <w:lvlJc w:val="left"/>
      <w:pPr>
        <w:ind w:left="1041" w:hanging="210"/>
      </w:pPr>
      <w:rPr>
        <w:rFonts w:hint="default"/>
        <w:lang w:val="ru-RU" w:eastAsia="en-US" w:bidi="ar-SA"/>
      </w:rPr>
    </w:lvl>
    <w:lvl w:ilvl="2" w:tplc="363E3C06">
      <w:numFmt w:val="bullet"/>
      <w:lvlText w:val="•"/>
      <w:lvlJc w:val="left"/>
      <w:pPr>
        <w:ind w:left="1762" w:hanging="210"/>
      </w:pPr>
      <w:rPr>
        <w:rFonts w:hint="default"/>
        <w:lang w:val="ru-RU" w:eastAsia="en-US" w:bidi="ar-SA"/>
      </w:rPr>
    </w:lvl>
    <w:lvl w:ilvl="3" w:tplc="12AA728C">
      <w:numFmt w:val="bullet"/>
      <w:lvlText w:val="•"/>
      <w:lvlJc w:val="left"/>
      <w:pPr>
        <w:ind w:left="2483" w:hanging="210"/>
      </w:pPr>
      <w:rPr>
        <w:rFonts w:hint="default"/>
        <w:lang w:val="ru-RU" w:eastAsia="en-US" w:bidi="ar-SA"/>
      </w:rPr>
    </w:lvl>
    <w:lvl w:ilvl="4" w:tplc="094849CA">
      <w:numFmt w:val="bullet"/>
      <w:lvlText w:val="•"/>
      <w:lvlJc w:val="left"/>
      <w:pPr>
        <w:ind w:left="3204" w:hanging="210"/>
      </w:pPr>
      <w:rPr>
        <w:rFonts w:hint="default"/>
        <w:lang w:val="ru-RU" w:eastAsia="en-US" w:bidi="ar-SA"/>
      </w:rPr>
    </w:lvl>
    <w:lvl w:ilvl="5" w:tplc="55540412">
      <w:numFmt w:val="bullet"/>
      <w:lvlText w:val="•"/>
      <w:lvlJc w:val="left"/>
      <w:pPr>
        <w:ind w:left="3926" w:hanging="210"/>
      </w:pPr>
      <w:rPr>
        <w:rFonts w:hint="default"/>
        <w:lang w:val="ru-RU" w:eastAsia="en-US" w:bidi="ar-SA"/>
      </w:rPr>
    </w:lvl>
    <w:lvl w:ilvl="6" w:tplc="81C27ED8">
      <w:numFmt w:val="bullet"/>
      <w:lvlText w:val="•"/>
      <w:lvlJc w:val="left"/>
      <w:pPr>
        <w:ind w:left="4647" w:hanging="210"/>
      </w:pPr>
      <w:rPr>
        <w:rFonts w:hint="default"/>
        <w:lang w:val="ru-RU" w:eastAsia="en-US" w:bidi="ar-SA"/>
      </w:rPr>
    </w:lvl>
    <w:lvl w:ilvl="7" w:tplc="BC74464E">
      <w:numFmt w:val="bullet"/>
      <w:lvlText w:val="•"/>
      <w:lvlJc w:val="left"/>
      <w:pPr>
        <w:ind w:left="5368" w:hanging="210"/>
      </w:pPr>
      <w:rPr>
        <w:rFonts w:hint="default"/>
        <w:lang w:val="ru-RU" w:eastAsia="en-US" w:bidi="ar-SA"/>
      </w:rPr>
    </w:lvl>
    <w:lvl w:ilvl="8" w:tplc="8730A4A0">
      <w:numFmt w:val="bullet"/>
      <w:lvlText w:val="•"/>
      <w:lvlJc w:val="left"/>
      <w:pPr>
        <w:ind w:left="6089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7CFE7015"/>
    <w:multiLevelType w:val="hybridMultilevel"/>
    <w:tmpl w:val="4C3289A2"/>
    <w:lvl w:ilvl="0" w:tplc="9550A12E">
      <w:start w:val="2"/>
      <w:numFmt w:val="decimal"/>
      <w:lvlText w:val="%1"/>
      <w:lvlJc w:val="left"/>
      <w:pPr>
        <w:ind w:left="109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1657BC">
      <w:numFmt w:val="bullet"/>
      <w:lvlText w:val="•"/>
      <w:lvlJc w:val="left"/>
      <w:pPr>
        <w:ind w:left="843" w:hanging="210"/>
      </w:pPr>
      <w:rPr>
        <w:rFonts w:hint="default"/>
        <w:lang w:val="ru-RU" w:eastAsia="en-US" w:bidi="ar-SA"/>
      </w:rPr>
    </w:lvl>
    <w:lvl w:ilvl="2" w:tplc="42926FE8">
      <w:numFmt w:val="bullet"/>
      <w:lvlText w:val="•"/>
      <w:lvlJc w:val="left"/>
      <w:pPr>
        <w:ind w:left="1586" w:hanging="210"/>
      </w:pPr>
      <w:rPr>
        <w:rFonts w:hint="default"/>
        <w:lang w:val="ru-RU" w:eastAsia="en-US" w:bidi="ar-SA"/>
      </w:rPr>
    </w:lvl>
    <w:lvl w:ilvl="3" w:tplc="955EDF00">
      <w:numFmt w:val="bullet"/>
      <w:lvlText w:val="•"/>
      <w:lvlJc w:val="left"/>
      <w:pPr>
        <w:ind w:left="2329" w:hanging="210"/>
      </w:pPr>
      <w:rPr>
        <w:rFonts w:hint="default"/>
        <w:lang w:val="ru-RU" w:eastAsia="en-US" w:bidi="ar-SA"/>
      </w:rPr>
    </w:lvl>
    <w:lvl w:ilvl="4" w:tplc="7FB6F804">
      <w:numFmt w:val="bullet"/>
      <w:lvlText w:val="•"/>
      <w:lvlJc w:val="left"/>
      <w:pPr>
        <w:ind w:left="3072" w:hanging="210"/>
      </w:pPr>
      <w:rPr>
        <w:rFonts w:hint="default"/>
        <w:lang w:val="ru-RU" w:eastAsia="en-US" w:bidi="ar-SA"/>
      </w:rPr>
    </w:lvl>
    <w:lvl w:ilvl="5" w:tplc="732A99A2">
      <w:numFmt w:val="bullet"/>
      <w:lvlText w:val="•"/>
      <w:lvlJc w:val="left"/>
      <w:pPr>
        <w:ind w:left="3816" w:hanging="210"/>
      </w:pPr>
      <w:rPr>
        <w:rFonts w:hint="default"/>
        <w:lang w:val="ru-RU" w:eastAsia="en-US" w:bidi="ar-SA"/>
      </w:rPr>
    </w:lvl>
    <w:lvl w:ilvl="6" w:tplc="681ED4DA">
      <w:numFmt w:val="bullet"/>
      <w:lvlText w:val="•"/>
      <w:lvlJc w:val="left"/>
      <w:pPr>
        <w:ind w:left="4559" w:hanging="210"/>
      </w:pPr>
      <w:rPr>
        <w:rFonts w:hint="default"/>
        <w:lang w:val="ru-RU" w:eastAsia="en-US" w:bidi="ar-SA"/>
      </w:rPr>
    </w:lvl>
    <w:lvl w:ilvl="7" w:tplc="45E6DB38">
      <w:numFmt w:val="bullet"/>
      <w:lvlText w:val="•"/>
      <w:lvlJc w:val="left"/>
      <w:pPr>
        <w:ind w:left="5302" w:hanging="210"/>
      </w:pPr>
      <w:rPr>
        <w:rFonts w:hint="default"/>
        <w:lang w:val="ru-RU" w:eastAsia="en-US" w:bidi="ar-SA"/>
      </w:rPr>
    </w:lvl>
    <w:lvl w:ilvl="8" w:tplc="95DA7066">
      <w:numFmt w:val="bullet"/>
      <w:lvlText w:val="•"/>
      <w:lvlJc w:val="left"/>
      <w:pPr>
        <w:ind w:left="6045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7780"/>
    <w:rsid w:val="00346EF0"/>
    <w:rsid w:val="00743992"/>
    <w:rsid w:val="009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5E7C"/>
  <w15:docId w15:val="{11F6612C-7CFC-4317-938B-3564017D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2024-03-20T12:21:00Z</dcterms:created>
  <dcterms:modified xsi:type="dcterms:W3CDTF">2024-03-20T12:23:00Z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2019-03-31T00:00:00Z</vt:filetime>
  </property>
</Properties>
</file>